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F07AB" w14:textId="77777777" w:rsidR="00852C45" w:rsidRDefault="00852C45">
      <w:pPr>
        <w:tabs>
          <w:tab w:val="center" w:pos="4320"/>
          <w:tab w:val="right" w:pos="8640"/>
        </w:tabs>
        <w:ind w:left="270"/>
        <w:rPr>
          <w:rFonts w:ascii="Arial" w:eastAsia="Arial" w:hAnsi="Arial" w:cs="Arial"/>
          <w:color w:val="000000"/>
          <w:sz w:val="22"/>
          <w:szCs w:val="22"/>
        </w:rPr>
      </w:pPr>
    </w:p>
    <w:p w14:paraId="359F07AC" w14:textId="77777777" w:rsidR="00852C45" w:rsidRDefault="00141CF1">
      <w:pPr>
        <w:ind w:left="270"/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Group Meeting Location Review</w:t>
      </w:r>
    </w:p>
    <w:p w14:paraId="359F07AD" w14:textId="77777777" w:rsidR="00852C45" w:rsidRDefault="00141CF1">
      <w:pPr>
        <w:spacing w:line="276" w:lineRule="auto"/>
        <w:jc w:val="center"/>
        <w:rPr>
          <w:rFonts w:ascii="Arial" w:eastAsia="Arial" w:hAnsi="Arial" w:cs="Arial"/>
          <w:sz w:val="22"/>
          <w:szCs w:val="22"/>
          <w:shd w:val="clear" w:color="auto" w:fill="CCCCCC"/>
        </w:rPr>
      </w:pPr>
      <w:r>
        <w:rPr>
          <w:rFonts w:ascii="Arial" w:eastAsia="Arial" w:hAnsi="Arial" w:cs="Arial"/>
          <w:sz w:val="22"/>
          <w:szCs w:val="22"/>
          <w:shd w:val="clear" w:color="auto" w:fill="CCCCCC"/>
        </w:rPr>
        <w:t xml:space="preserve">To enter </w:t>
      </w:r>
      <w:proofErr w:type="gramStart"/>
      <w:r>
        <w:rPr>
          <w:rFonts w:ascii="Arial" w:eastAsia="Arial" w:hAnsi="Arial" w:cs="Arial"/>
          <w:sz w:val="22"/>
          <w:szCs w:val="22"/>
          <w:shd w:val="clear" w:color="auto" w:fill="CCCCCC"/>
        </w:rPr>
        <w:t>information</w:t>
      </w:r>
      <w:proofErr w:type="gramEnd"/>
      <w:r>
        <w:rPr>
          <w:rFonts w:ascii="Arial" w:eastAsia="Arial" w:hAnsi="Arial" w:cs="Arial"/>
          <w:sz w:val="22"/>
          <w:szCs w:val="22"/>
          <w:shd w:val="clear" w:color="auto" w:fill="CCCCCC"/>
        </w:rPr>
        <w:t xml:space="preserve"> you must download and save to your own device. </w:t>
      </w:r>
    </w:p>
    <w:p w14:paraId="359F07AE" w14:textId="77777777" w:rsidR="00852C45" w:rsidRDefault="00852C45">
      <w:pPr>
        <w:rPr>
          <w:rFonts w:ascii="Arial" w:eastAsia="Arial" w:hAnsi="Arial" w:cs="Arial"/>
          <w:sz w:val="22"/>
          <w:szCs w:val="22"/>
          <w:shd w:val="clear" w:color="auto" w:fill="CCCCCC"/>
        </w:rPr>
      </w:pPr>
    </w:p>
    <w:p w14:paraId="359F07AF" w14:textId="77777777" w:rsidR="00852C45" w:rsidRDefault="00141CF1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Use the following checklist to assess your current space or options for locations to host your parent meetings.</w:t>
      </w:r>
    </w:p>
    <w:p w14:paraId="359F07B0" w14:textId="77777777" w:rsidR="00852C45" w:rsidRDefault="00852C45">
      <w:pPr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12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3690"/>
        <w:gridCol w:w="4050"/>
      </w:tblGrid>
      <w:tr w:rsidR="00852C45" w14:paraId="359F07C2" w14:textId="77777777">
        <w:trPr>
          <w:trHeight w:val="406"/>
        </w:trPr>
        <w:tc>
          <w:tcPr>
            <w:tcW w:w="3528" w:type="dxa"/>
            <w:vMerge w:val="restart"/>
          </w:tcPr>
          <w:p w14:paraId="359F07B1" w14:textId="2BC5E1F8" w:rsidR="00852C45" w:rsidRPr="008F40D9" w:rsidRDefault="00D76594" w:rsidP="00D76594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377810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 xml:space="preserve">Available during preferred days and times, and can be </w:t>
            </w:r>
            <w:proofErr w:type="gramStart"/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reserved in advance</w:t>
            </w:r>
            <w:proofErr w:type="gramEnd"/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359F07B2" w14:textId="70D2B8E1" w:rsidR="00852C45" w:rsidRPr="008F40D9" w:rsidRDefault="00D76594" w:rsidP="00D76594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187275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 xml:space="preserve">Location is within or close to the community being served </w:t>
            </w:r>
          </w:p>
          <w:p w14:paraId="359F07B3" w14:textId="547CA2E6" w:rsidR="00852C45" w:rsidRPr="008F40D9" w:rsidRDefault="00D76594" w:rsidP="00D76594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535710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Entrance is easy to find and clearly marked</w:t>
            </w:r>
          </w:p>
          <w:p w14:paraId="359F07B4" w14:textId="4DAC2205" w:rsidR="00852C45" w:rsidRPr="008F40D9" w:rsidRDefault="001B66B6" w:rsidP="00D76594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104698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Parking and entrance are user-friendly for parents with young children</w:t>
            </w:r>
          </w:p>
          <w:p w14:paraId="359F07B5" w14:textId="75DE045C" w:rsidR="00852C45" w:rsidRPr="008F40D9" w:rsidRDefault="001B66B6" w:rsidP="001B66B6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1430113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Location is welcoming to families of all cultures and languages</w:t>
            </w:r>
          </w:p>
        </w:tc>
        <w:tc>
          <w:tcPr>
            <w:tcW w:w="3690" w:type="dxa"/>
            <w:vMerge w:val="restart"/>
          </w:tcPr>
          <w:p w14:paraId="359F07B6" w14:textId="69B5C314" w:rsidR="00852C45" w:rsidRPr="008F40D9" w:rsidRDefault="001B66B6" w:rsidP="001B66B6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453991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038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The interior is “friendly” and feels physically and emotionally safe for parents</w:t>
            </w:r>
          </w:p>
          <w:p w14:paraId="359F07B7" w14:textId="65F1418A" w:rsidR="00852C45" w:rsidRPr="008F40D9" w:rsidRDefault="001B66B6" w:rsidP="001B66B6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208379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The space is clean and well-maintained</w:t>
            </w:r>
          </w:p>
          <w:p w14:paraId="359F07B8" w14:textId="3AB92028" w:rsidR="00852C45" w:rsidRPr="008F40D9" w:rsidRDefault="001B66B6" w:rsidP="001B66B6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590744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Climate controlled - heat and air as needed</w:t>
            </w:r>
          </w:p>
          <w:p w14:paraId="359F07B9" w14:textId="3E50707D" w:rsidR="00852C45" w:rsidRPr="008F40D9" w:rsidRDefault="001B66B6" w:rsidP="001B66B6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52760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Restrooms are available and are family-friendly</w:t>
            </w:r>
          </w:p>
          <w:p w14:paraId="359F07BA" w14:textId="5425D00D" w:rsidR="00852C45" w:rsidRPr="008F40D9" w:rsidRDefault="001B66B6" w:rsidP="001B66B6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793675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Separate or defined areas available for parent and child activities (if needed)</w:t>
            </w:r>
          </w:p>
          <w:p w14:paraId="359F07BB" w14:textId="1840B25B" w:rsidR="00852C45" w:rsidRPr="008F40D9" w:rsidRDefault="00AF3587" w:rsidP="00AF3587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314057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Outlets, cords, and hazards are secured</w:t>
            </w:r>
          </w:p>
        </w:tc>
        <w:tc>
          <w:tcPr>
            <w:tcW w:w="4050" w:type="dxa"/>
            <w:vMerge w:val="restart"/>
          </w:tcPr>
          <w:p w14:paraId="359F07BC" w14:textId="79963084" w:rsidR="00852C45" w:rsidRPr="008F40D9" w:rsidRDefault="00AF3587" w:rsidP="00AF3587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1701011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Wi-Fi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 xml:space="preserve"> and power </w:t>
            </w:r>
            <w:proofErr w:type="gramStart"/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is</w:t>
            </w:r>
            <w:proofErr w:type="gramEnd"/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 xml:space="preserve"> available as needed</w:t>
            </w:r>
          </w:p>
          <w:p w14:paraId="359F07BD" w14:textId="3BC7CECB" w:rsidR="00852C45" w:rsidRPr="008F40D9" w:rsidRDefault="00AF3587" w:rsidP="00AF3587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327168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 xml:space="preserve">Space </w:t>
            </w:r>
            <w:proofErr w:type="gramStart"/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allows supervision of children at all times</w:t>
            </w:r>
            <w:proofErr w:type="gramEnd"/>
          </w:p>
          <w:p w14:paraId="359F07BE" w14:textId="7AD1FA09" w:rsidR="00852C45" w:rsidRPr="008F40D9" w:rsidRDefault="00AF3587" w:rsidP="00AF3587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872452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Food is allowed to be served, and there is a kitchen area to prepare coffee/food</w:t>
            </w:r>
          </w:p>
          <w:p w14:paraId="359F07BF" w14:textId="428396E9" w:rsidR="00852C45" w:rsidRPr="008F40D9" w:rsidRDefault="00AF3587" w:rsidP="00AF3587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2007861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Space available for snacks or meals</w:t>
            </w:r>
          </w:p>
          <w:p w14:paraId="359F07C0" w14:textId="21E7D61D" w:rsidR="00852C45" w:rsidRPr="008F40D9" w:rsidRDefault="00AF3587" w:rsidP="00AF3587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1948079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Area for sign-in and materials</w:t>
            </w:r>
          </w:p>
          <w:p w14:paraId="359F07C1" w14:textId="2DBA7618" w:rsidR="00852C45" w:rsidRPr="008F40D9" w:rsidRDefault="00AF3587" w:rsidP="00AF3587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543257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Storage space is available</w:t>
            </w:r>
          </w:p>
        </w:tc>
      </w:tr>
      <w:tr w:rsidR="00852C45" w14:paraId="359F07C6" w14:textId="77777777">
        <w:trPr>
          <w:trHeight w:val="406"/>
        </w:trPr>
        <w:tc>
          <w:tcPr>
            <w:tcW w:w="3528" w:type="dxa"/>
            <w:vMerge/>
          </w:tcPr>
          <w:p w14:paraId="359F07C3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90" w:type="dxa"/>
            <w:vMerge/>
          </w:tcPr>
          <w:p w14:paraId="359F07C4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050" w:type="dxa"/>
            <w:vMerge/>
          </w:tcPr>
          <w:p w14:paraId="359F07C5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52C45" w14:paraId="359F07CA" w14:textId="77777777">
        <w:trPr>
          <w:trHeight w:val="428"/>
        </w:trPr>
        <w:tc>
          <w:tcPr>
            <w:tcW w:w="3528" w:type="dxa"/>
            <w:vMerge/>
          </w:tcPr>
          <w:p w14:paraId="359F07C7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90" w:type="dxa"/>
            <w:vMerge/>
          </w:tcPr>
          <w:p w14:paraId="359F07C8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050" w:type="dxa"/>
            <w:vMerge/>
          </w:tcPr>
          <w:p w14:paraId="359F07C9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52C45" w14:paraId="359F07CE" w14:textId="77777777">
        <w:trPr>
          <w:trHeight w:val="406"/>
        </w:trPr>
        <w:tc>
          <w:tcPr>
            <w:tcW w:w="3528" w:type="dxa"/>
            <w:vMerge/>
          </w:tcPr>
          <w:p w14:paraId="359F07CB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90" w:type="dxa"/>
            <w:vMerge/>
          </w:tcPr>
          <w:p w14:paraId="359F07CC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050" w:type="dxa"/>
            <w:vMerge/>
          </w:tcPr>
          <w:p w14:paraId="359F07CD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52C45" w14:paraId="359F07D2" w14:textId="77777777">
        <w:trPr>
          <w:trHeight w:val="406"/>
        </w:trPr>
        <w:tc>
          <w:tcPr>
            <w:tcW w:w="3528" w:type="dxa"/>
            <w:vMerge/>
          </w:tcPr>
          <w:p w14:paraId="359F07CF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90" w:type="dxa"/>
            <w:vMerge/>
          </w:tcPr>
          <w:p w14:paraId="359F07D0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050" w:type="dxa"/>
            <w:vMerge/>
          </w:tcPr>
          <w:p w14:paraId="359F07D1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52C45" w14:paraId="359F07D6" w14:textId="77777777">
        <w:trPr>
          <w:trHeight w:val="406"/>
        </w:trPr>
        <w:tc>
          <w:tcPr>
            <w:tcW w:w="3528" w:type="dxa"/>
            <w:vMerge/>
          </w:tcPr>
          <w:p w14:paraId="359F07D3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90" w:type="dxa"/>
            <w:vMerge/>
          </w:tcPr>
          <w:p w14:paraId="359F07D4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050" w:type="dxa"/>
            <w:vMerge/>
          </w:tcPr>
          <w:p w14:paraId="359F07D5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52C45" w14:paraId="359F07DA" w14:textId="77777777">
        <w:trPr>
          <w:trHeight w:val="406"/>
        </w:trPr>
        <w:tc>
          <w:tcPr>
            <w:tcW w:w="3528" w:type="dxa"/>
            <w:vMerge/>
          </w:tcPr>
          <w:p w14:paraId="359F07D7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90" w:type="dxa"/>
            <w:vMerge/>
          </w:tcPr>
          <w:p w14:paraId="359F07D8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050" w:type="dxa"/>
            <w:vMerge/>
          </w:tcPr>
          <w:p w14:paraId="359F07D9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52C45" w14:paraId="359F07DE" w14:textId="77777777">
        <w:trPr>
          <w:trHeight w:val="406"/>
        </w:trPr>
        <w:tc>
          <w:tcPr>
            <w:tcW w:w="3528" w:type="dxa"/>
            <w:vMerge/>
          </w:tcPr>
          <w:p w14:paraId="359F07DB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90" w:type="dxa"/>
            <w:vMerge/>
          </w:tcPr>
          <w:p w14:paraId="359F07DC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050" w:type="dxa"/>
            <w:vMerge/>
          </w:tcPr>
          <w:p w14:paraId="359F07DD" w14:textId="77777777" w:rsidR="00852C45" w:rsidRDefault="00852C45">
            <w:pPr>
              <w:ind w:left="27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59F07DF" w14:textId="77777777" w:rsidR="00852C45" w:rsidRDefault="00852C45">
      <w:pPr>
        <w:ind w:left="270"/>
        <w:rPr>
          <w:rFonts w:ascii="Arial" w:eastAsia="Arial" w:hAnsi="Arial" w:cs="Arial"/>
        </w:rPr>
      </w:pPr>
    </w:p>
    <w:p w14:paraId="359F07E0" w14:textId="77777777" w:rsidR="00852C45" w:rsidRDefault="00141CF1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If you are looking for a new or better space to host parent meetings, which of the following locations would you like to explore in your community?</w:t>
      </w:r>
    </w:p>
    <w:p w14:paraId="359F07E1" w14:textId="77777777" w:rsidR="00852C45" w:rsidRDefault="00852C45">
      <w:pPr>
        <w:ind w:left="270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11280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20"/>
        <w:gridCol w:w="5760"/>
      </w:tblGrid>
      <w:tr w:rsidR="00852C45" w14:paraId="359F07EC" w14:textId="77777777">
        <w:tc>
          <w:tcPr>
            <w:tcW w:w="5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F07E2" w14:textId="581081EB" w:rsidR="00852C45" w:rsidRPr="008F40D9" w:rsidRDefault="00AF3587">
            <w:pPr>
              <w:numPr>
                <w:ilvl w:val="0"/>
                <w:numId w:val="1"/>
              </w:numPr>
              <w:ind w:left="45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1006441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Community centers</w:t>
            </w:r>
          </w:p>
          <w:p w14:paraId="359F07E3" w14:textId="2B659F79" w:rsidR="00852C45" w:rsidRPr="008F40D9" w:rsidRDefault="00AF3587">
            <w:pPr>
              <w:numPr>
                <w:ilvl w:val="0"/>
                <w:numId w:val="1"/>
              </w:numPr>
              <w:ind w:left="45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1803457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Schools and Universities</w:t>
            </w:r>
          </w:p>
          <w:p w14:paraId="359F07E4" w14:textId="246D66D1" w:rsidR="00852C45" w:rsidRPr="008F40D9" w:rsidRDefault="00AF3587">
            <w:pPr>
              <w:numPr>
                <w:ilvl w:val="0"/>
                <w:numId w:val="1"/>
              </w:numPr>
              <w:ind w:left="45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498553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Libraries</w:t>
            </w:r>
          </w:p>
          <w:p w14:paraId="359F07E5" w14:textId="154E3753" w:rsidR="00852C45" w:rsidRPr="008F40D9" w:rsidRDefault="00AF3587">
            <w:pPr>
              <w:numPr>
                <w:ilvl w:val="0"/>
                <w:numId w:val="1"/>
              </w:numPr>
              <w:ind w:left="45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885058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Parks and Recreation Centers</w:t>
            </w:r>
          </w:p>
          <w:p w14:paraId="359F07E6" w14:textId="4C4BAA65" w:rsidR="00852C45" w:rsidRPr="008F40D9" w:rsidRDefault="00AF3587">
            <w:pPr>
              <w:numPr>
                <w:ilvl w:val="0"/>
                <w:numId w:val="1"/>
              </w:numPr>
              <w:ind w:left="45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420643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Museums</w:t>
            </w:r>
          </w:p>
          <w:p w14:paraId="359F07E7" w14:textId="418D534F" w:rsidR="00852C45" w:rsidRPr="008F40D9" w:rsidRDefault="00AF3587">
            <w:pPr>
              <w:numPr>
                <w:ilvl w:val="0"/>
                <w:numId w:val="1"/>
              </w:numPr>
              <w:ind w:left="45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097366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Places of Worship</w:t>
            </w:r>
          </w:p>
        </w:tc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F07E8" w14:textId="1FC560D5" w:rsidR="00852C45" w:rsidRPr="008F40D9" w:rsidRDefault="008F40D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1836142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Social Service Agencies</w:t>
            </w:r>
          </w:p>
          <w:p w14:paraId="359F07E9" w14:textId="4EF0157E" w:rsidR="00852C45" w:rsidRPr="008F40D9" w:rsidRDefault="008F40D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719506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Hospitals or healthcare agencies</w:t>
            </w:r>
          </w:p>
          <w:p w14:paraId="359F07EA" w14:textId="53F2A667" w:rsidR="00852C45" w:rsidRPr="008F40D9" w:rsidRDefault="008F40D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417444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YW/MCA</w:t>
            </w:r>
          </w:p>
          <w:p w14:paraId="359F07EB" w14:textId="16D94AE3" w:rsidR="00852C45" w:rsidRPr="008F40D9" w:rsidRDefault="008F40D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2128652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40D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8F40D9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141CF1" w:rsidRPr="008F40D9">
              <w:rPr>
                <w:rFonts w:ascii="Arial" w:eastAsia="Arial" w:hAnsi="Arial" w:cs="Arial"/>
                <w:sz w:val="22"/>
                <w:szCs w:val="22"/>
              </w:rPr>
              <w:t>Apartment complex or public housing community rooms</w:t>
            </w:r>
          </w:p>
        </w:tc>
      </w:tr>
    </w:tbl>
    <w:p w14:paraId="359F07ED" w14:textId="77777777" w:rsidR="00852C45" w:rsidRDefault="00852C4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sectPr w:rsidR="00852C45">
      <w:headerReference w:type="default" r:id="rId7"/>
      <w:footerReference w:type="default" r:id="rId8"/>
      <w:pgSz w:w="12240" w:h="15840"/>
      <w:pgMar w:top="720" w:right="720" w:bottom="144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47704" w14:textId="77777777" w:rsidR="00141CF1" w:rsidRDefault="00141CF1">
      <w:r>
        <w:separator/>
      </w:r>
    </w:p>
  </w:endnote>
  <w:endnote w:type="continuationSeparator" w:id="0">
    <w:p w14:paraId="6396E16D" w14:textId="77777777" w:rsidR="00141CF1" w:rsidRDefault="00141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learly Roman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823BF92-EA18-4877-9667-C96A92115E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CA76DE31-DFAE-4A8D-89B8-29E7A4C1C636}"/>
    <w:embedBold r:id="rId3" w:fontKey="{AEDC3443-E2F0-4E82-A9C3-42D61D4CF31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6EA3FB62-9F2C-4FA3-8305-7C26A766AFF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0C98988-5A11-40C8-955E-82EDDCC841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CC8CA97-3A37-4CA9-BFD7-203396A5A8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584B117-6E68-4A1F-B092-454B7425CD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F07F1" w14:textId="1F163629" w:rsidR="00852C45" w:rsidRDefault="00141CF1">
    <w:pPr>
      <w:jc w:val="right"/>
      <w:rPr>
        <w:rFonts w:ascii="Arial" w:eastAsia="Arial" w:hAnsi="Arial" w:cs="Arial"/>
        <w:sz w:val="22"/>
        <w:szCs w:val="22"/>
      </w:rPr>
    </w:pPr>
    <w:r>
      <w:rPr>
        <w:rFonts w:ascii="Arial Narrow" w:eastAsia="Arial Narrow" w:hAnsi="Arial Narrow" w:cs="Arial Narrow"/>
        <w:sz w:val="22"/>
        <w:szCs w:val="22"/>
      </w:rPr>
      <w:t xml:space="preserve">Revised 2026     </w:t>
    </w:r>
    <w:r>
      <w:rPr>
        <w:rFonts w:ascii="Arial" w:eastAsia="Arial" w:hAnsi="Arial" w:cs="Arial"/>
        <w:sz w:val="22"/>
        <w:szCs w:val="22"/>
      </w:rPr>
      <w:fldChar w:fldCharType="begin"/>
    </w:r>
    <w:r>
      <w:rPr>
        <w:rFonts w:ascii="Arial" w:eastAsia="Arial" w:hAnsi="Arial" w:cs="Arial"/>
        <w:sz w:val="22"/>
        <w:szCs w:val="22"/>
      </w:rPr>
      <w:instrText>PAGE</w:instrText>
    </w:r>
    <w:r>
      <w:rPr>
        <w:rFonts w:ascii="Arial" w:eastAsia="Arial" w:hAnsi="Arial" w:cs="Arial"/>
        <w:sz w:val="22"/>
        <w:szCs w:val="22"/>
      </w:rPr>
      <w:fldChar w:fldCharType="separate"/>
    </w:r>
    <w:r w:rsidR="00D76594">
      <w:rPr>
        <w:rFonts w:ascii="Arial" w:eastAsia="Arial" w:hAnsi="Arial" w:cs="Arial"/>
        <w:noProof/>
        <w:sz w:val="22"/>
        <w:szCs w:val="22"/>
      </w:rPr>
      <w:t>1</w:t>
    </w:r>
    <w:r>
      <w:rPr>
        <w:rFonts w:ascii="Arial" w:eastAsia="Arial" w:hAnsi="Arial" w:cs="Arial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7B820" w14:textId="77777777" w:rsidR="00141CF1" w:rsidRDefault="00141CF1">
      <w:r>
        <w:separator/>
      </w:r>
    </w:p>
  </w:footnote>
  <w:footnote w:type="continuationSeparator" w:id="0">
    <w:p w14:paraId="5DCD6D12" w14:textId="77777777" w:rsidR="00141CF1" w:rsidRDefault="00141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F07EE" w14:textId="77777777" w:rsidR="00852C45" w:rsidRDefault="00852C4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8"/>
        <w:szCs w:val="28"/>
      </w:rPr>
    </w:pPr>
  </w:p>
  <w:p w14:paraId="359F07EF" w14:textId="77777777" w:rsidR="00852C45" w:rsidRDefault="00141CF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8"/>
        <w:szCs w:val="28"/>
      </w:rPr>
    </w:pPr>
    <w:r>
      <w:rPr>
        <w:color w:val="000000"/>
      </w:rPr>
      <w:t xml:space="preserve">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59F07F2" wp14:editId="359F07F3">
          <wp:simplePos x="0" y="0"/>
          <wp:positionH relativeFrom="column">
            <wp:posOffset>1</wp:posOffset>
          </wp:positionH>
          <wp:positionV relativeFrom="paragraph">
            <wp:posOffset>104775</wp:posOffset>
          </wp:positionV>
          <wp:extent cx="1340035" cy="51911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-26274" b="-26274"/>
                  <a:stretch>
                    <a:fillRect/>
                  </a:stretch>
                </pic:blipFill>
                <pic:spPr>
                  <a:xfrm>
                    <a:off x="0" y="0"/>
                    <a:ext cx="1340035" cy="5191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9F07F0" w14:textId="77777777" w:rsidR="00852C45" w:rsidRDefault="00852C4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F568CF"/>
    <w:multiLevelType w:val="multilevel"/>
    <w:tmpl w:val="E2E4DB2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827836"/>
    <w:multiLevelType w:val="multilevel"/>
    <w:tmpl w:val="1E0CF8A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D0C04E8"/>
    <w:multiLevelType w:val="multilevel"/>
    <w:tmpl w:val="C4C2F25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814564522">
    <w:abstractNumId w:val="0"/>
  </w:num>
  <w:num w:numId="2" w16cid:durableId="1202203240">
    <w:abstractNumId w:val="1"/>
  </w:num>
  <w:num w:numId="3" w16cid:durableId="17076075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C45"/>
    <w:rsid w:val="00141CF1"/>
    <w:rsid w:val="001B66B6"/>
    <w:rsid w:val="00852C45"/>
    <w:rsid w:val="008B0382"/>
    <w:rsid w:val="008F40D9"/>
    <w:rsid w:val="00AF3587"/>
    <w:rsid w:val="00BF4AF2"/>
    <w:rsid w:val="00D7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F07AB"/>
  <w15:docId w15:val="{4A4BECD1-675E-41E1-A647-0EAC6E966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Clearly Roman" w:eastAsia="Clearly Roman" w:hAnsi="Clearly Roman" w:cs="Clearly Roman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248</Words>
  <Characters>1416</Characters>
  <Application>Microsoft Office Word</Application>
  <DocSecurity>0</DocSecurity>
  <Lines>11</Lines>
  <Paragraphs>3</Paragraphs>
  <ScaleCrop>false</ScaleCrop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Terri Meehan</cp:lastModifiedBy>
  <cp:revision>6</cp:revision>
  <dcterms:created xsi:type="dcterms:W3CDTF">2026-02-27T20:20:00Z</dcterms:created>
  <dcterms:modified xsi:type="dcterms:W3CDTF">2026-02-27T20:26:00Z</dcterms:modified>
</cp:coreProperties>
</file>